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D67A" w14:textId="4998B9C4" w:rsidR="002B1E05" w:rsidRPr="002B1E05" w:rsidRDefault="002B1E05" w:rsidP="002B1E05">
      <w:pPr>
        <w:jc w:val="center"/>
        <w:rPr>
          <w:rFonts w:ascii="Times New Roman" w:hAnsi="Times New Roman" w:cs="Times New Roman"/>
          <w:b/>
          <w:bCs/>
        </w:rPr>
      </w:pPr>
      <w:r w:rsidRPr="002B1E05">
        <w:rPr>
          <w:rFonts w:ascii="Times New Roman" w:hAnsi="Times New Roman" w:cs="Times New Roman"/>
          <w:b/>
          <w:bCs/>
        </w:rPr>
        <w:t>INSTRUCTIONS FOR CURRENT KU STUDENTS, FACULTY, AND STAFF ONLY</w:t>
      </w:r>
    </w:p>
    <w:p w14:paraId="447774E7" w14:textId="30A5A09A" w:rsidR="002B1E05" w:rsidRPr="002B1E05" w:rsidRDefault="002B1E05" w:rsidP="002B1E0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  <w:b/>
          <w:bCs/>
        </w:rPr>
        <w:t>Logging In</w:t>
      </w:r>
      <w:r w:rsidR="003A1F35">
        <w:rPr>
          <w:rFonts w:ascii="Times New Roman" w:hAnsi="Times New Roman" w:cs="Times New Roman"/>
          <w:b/>
          <w:bCs/>
        </w:rPr>
        <w:t xml:space="preserve"> and Creating an Account</w:t>
      </w:r>
      <w:r w:rsidRPr="002B1E05">
        <w:rPr>
          <w:rFonts w:ascii="Times New Roman" w:hAnsi="Times New Roman" w:cs="Times New Roman"/>
          <w:b/>
          <w:bCs/>
        </w:rPr>
        <w:t>:</w:t>
      </w:r>
    </w:p>
    <w:p w14:paraId="066BE88C" w14:textId="35E76D60" w:rsidR="002B1E05" w:rsidRPr="002B1E05" w:rsidRDefault="002B1E05" w:rsidP="002B1E05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</w:rPr>
        <w:t>Navigate to the "Log In" link located in the top-right corner of the page.</w:t>
      </w:r>
    </w:p>
    <w:p w14:paraId="74C4FD3A" w14:textId="5453E35A" w:rsidR="002B1E05" w:rsidRPr="002B1E05" w:rsidRDefault="002B1E05" w:rsidP="002B1E05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</w:rPr>
        <w:t>Click the down arrow and choose “Student Login</w:t>
      </w:r>
      <w:r w:rsidR="003B71B1" w:rsidRPr="002B1E05">
        <w:rPr>
          <w:rFonts w:ascii="Times New Roman" w:hAnsi="Times New Roman" w:cs="Times New Roman"/>
        </w:rPr>
        <w:t>.”</w:t>
      </w:r>
    </w:p>
    <w:p w14:paraId="44338704" w14:textId="7AC677A5" w:rsidR="002B1E05" w:rsidRPr="002B1E05" w:rsidRDefault="002B1E05" w:rsidP="002B1E05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</w:rPr>
        <w:t xml:space="preserve">On the right side of the page, enter your </w:t>
      </w:r>
      <w:r w:rsidRPr="002B1E05">
        <w:rPr>
          <w:rFonts w:ascii="Times New Roman" w:hAnsi="Times New Roman" w:cs="Times New Roman"/>
          <w:b/>
          <w:bCs/>
        </w:rPr>
        <w:t>KU email address</w:t>
      </w:r>
      <w:r w:rsidRPr="002B1E05">
        <w:rPr>
          <w:rFonts w:ascii="Times New Roman" w:hAnsi="Times New Roman" w:cs="Times New Roman"/>
        </w:rPr>
        <w:t xml:space="preserve"> under “I am a new user</w:t>
      </w:r>
      <w:r w:rsidR="003B71B1" w:rsidRPr="002B1E05">
        <w:rPr>
          <w:rFonts w:ascii="Times New Roman" w:hAnsi="Times New Roman" w:cs="Times New Roman"/>
        </w:rPr>
        <w:t>.”</w:t>
      </w:r>
    </w:p>
    <w:p w14:paraId="07CF827E" w14:textId="58C8A29A" w:rsidR="002B1E05" w:rsidRDefault="002B1E05" w:rsidP="002B1E05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confirmation email will be sent to your KU email address</w:t>
      </w:r>
      <w:r w:rsidR="0076460C">
        <w:rPr>
          <w:rFonts w:ascii="Times New Roman" w:hAnsi="Times New Roman" w:cs="Times New Roman"/>
        </w:rPr>
        <w:t xml:space="preserve"> with a temporary password.</w:t>
      </w:r>
    </w:p>
    <w:p w14:paraId="53373617" w14:textId="0CBC6E46" w:rsidR="002B1E05" w:rsidRPr="004A636D" w:rsidRDefault="00E10A07" w:rsidP="00F403D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4A636D">
        <w:rPr>
          <w:rFonts w:ascii="Times New Roman" w:hAnsi="Times New Roman" w:cs="Times New Roman"/>
        </w:rPr>
        <w:t xml:space="preserve">Go to Student Profile to be added to the </w:t>
      </w:r>
      <w:r w:rsidR="004A636D" w:rsidRPr="004A636D">
        <w:rPr>
          <w:rFonts w:ascii="Times New Roman" w:hAnsi="Times New Roman" w:cs="Times New Roman"/>
        </w:rPr>
        <w:t xml:space="preserve">Kutztown University Current Faculty, Staff and Students group.  </w:t>
      </w:r>
      <w:r w:rsidR="003A1F35" w:rsidRPr="004A636D">
        <w:rPr>
          <w:rFonts w:ascii="Times New Roman" w:hAnsi="Times New Roman" w:cs="Times New Roman"/>
        </w:rPr>
        <w:t>Your account will be approved to use the discount “</w:t>
      </w:r>
      <w:r w:rsidR="003A1F35" w:rsidRPr="004A636D">
        <w:rPr>
          <w:rFonts w:ascii="Times New Roman" w:hAnsi="Times New Roman" w:cs="Times New Roman"/>
          <w:b/>
          <w:bCs/>
        </w:rPr>
        <w:t>KUFREE</w:t>
      </w:r>
      <w:r w:rsidR="003B71B1" w:rsidRPr="004A636D">
        <w:rPr>
          <w:rFonts w:ascii="Times New Roman" w:hAnsi="Times New Roman" w:cs="Times New Roman"/>
        </w:rPr>
        <w:t>.”</w:t>
      </w:r>
    </w:p>
    <w:p w14:paraId="0822EC25" w14:textId="0ED1AFBA" w:rsidR="002B1E05" w:rsidRPr="002B1E05" w:rsidRDefault="002B1E05" w:rsidP="002B1E0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  <w:b/>
          <w:bCs/>
        </w:rPr>
        <w:t>Searching for Courses</w:t>
      </w:r>
      <w:r w:rsidR="003A1F35">
        <w:rPr>
          <w:rFonts w:ascii="Times New Roman" w:hAnsi="Times New Roman" w:cs="Times New Roman"/>
          <w:b/>
          <w:bCs/>
        </w:rPr>
        <w:t xml:space="preserve"> and Certificates</w:t>
      </w:r>
      <w:r w:rsidRPr="002B1E05">
        <w:rPr>
          <w:rFonts w:ascii="Times New Roman" w:hAnsi="Times New Roman" w:cs="Times New Roman"/>
          <w:b/>
          <w:bCs/>
        </w:rPr>
        <w:t>:</w:t>
      </w:r>
    </w:p>
    <w:p w14:paraId="689A1949" w14:textId="7973E47D" w:rsidR="002B1E05" w:rsidRPr="002B1E05" w:rsidRDefault="002B1E05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</w:rPr>
        <w:t xml:space="preserve">Look </w:t>
      </w:r>
      <w:r w:rsidR="003A1F35">
        <w:rPr>
          <w:rFonts w:ascii="Times New Roman" w:hAnsi="Times New Roman" w:cs="Times New Roman"/>
        </w:rPr>
        <w:t xml:space="preserve">in the upper burgundy bar for </w:t>
      </w:r>
      <w:r w:rsidRPr="002B1E05">
        <w:rPr>
          <w:rFonts w:ascii="Times New Roman" w:hAnsi="Times New Roman" w:cs="Times New Roman"/>
        </w:rPr>
        <w:t xml:space="preserve">"Courses" </w:t>
      </w:r>
      <w:r w:rsidR="003A1F35">
        <w:rPr>
          <w:rFonts w:ascii="Times New Roman" w:hAnsi="Times New Roman" w:cs="Times New Roman"/>
        </w:rPr>
        <w:t>and “Certificates</w:t>
      </w:r>
      <w:r w:rsidR="003B71B1">
        <w:rPr>
          <w:rFonts w:ascii="Times New Roman" w:hAnsi="Times New Roman" w:cs="Times New Roman"/>
        </w:rPr>
        <w:t>.”</w:t>
      </w:r>
      <w:r w:rsidR="003A1F35">
        <w:rPr>
          <w:rFonts w:ascii="Times New Roman" w:hAnsi="Times New Roman" w:cs="Times New Roman"/>
        </w:rPr>
        <w:t xml:space="preserve"> Click to begin searching.</w:t>
      </w:r>
    </w:p>
    <w:p w14:paraId="7AC903D8" w14:textId="5A00EE1F" w:rsidR="002B1E05" w:rsidRPr="002B1E05" w:rsidRDefault="003A1F35" w:rsidP="002B1E05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Either enter a keyword or go to Advanced Search Options</w:t>
      </w:r>
      <w:r w:rsidR="003B7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You </w:t>
      </w:r>
      <w:r w:rsidR="00A928F1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search by area or program under Advanced Search Options</w:t>
      </w:r>
      <w:r w:rsidR="00996B94">
        <w:rPr>
          <w:rFonts w:ascii="Times New Roman" w:hAnsi="Times New Roman" w:cs="Times New Roman"/>
        </w:rPr>
        <w:t xml:space="preserve">. </w:t>
      </w:r>
      <w:r w:rsidR="00C30974" w:rsidRPr="00DD6ACD">
        <w:rPr>
          <w:rFonts w:ascii="Times New Roman" w:hAnsi="Times New Roman" w:cs="Times New Roman"/>
          <w:b/>
          <w:bCs/>
          <w:sz w:val="32"/>
          <w:szCs w:val="32"/>
        </w:rPr>
        <w:t>LINK TO EXCEL FILE</w:t>
      </w:r>
    </w:p>
    <w:p w14:paraId="599CEB04" w14:textId="7E5957E8" w:rsidR="002B1E05" w:rsidRPr="002B1E05" w:rsidRDefault="002B1E05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</w:rPr>
        <w:t>Click on a course title to view more details about the cours</w:t>
      </w:r>
      <w:r w:rsidR="003259A8">
        <w:rPr>
          <w:rFonts w:ascii="Times New Roman" w:hAnsi="Times New Roman" w:cs="Times New Roman"/>
        </w:rPr>
        <w:t xml:space="preserve">e or </w:t>
      </w:r>
      <w:r w:rsidR="005008AF">
        <w:rPr>
          <w:rFonts w:ascii="Times New Roman" w:hAnsi="Times New Roman" w:cs="Times New Roman"/>
        </w:rPr>
        <w:t xml:space="preserve">a certificate to view </w:t>
      </w:r>
      <w:r w:rsidR="003259A8">
        <w:rPr>
          <w:rFonts w:ascii="Times New Roman" w:hAnsi="Times New Roman" w:cs="Times New Roman"/>
        </w:rPr>
        <w:t>the list of courses required to earn a specific certificate.</w:t>
      </w:r>
    </w:p>
    <w:p w14:paraId="4178DB19" w14:textId="1CB4CEE1" w:rsidR="003259A8" w:rsidRDefault="002B1E05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1E05">
        <w:rPr>
          <w:rFonts w:ascii="Times New Roman" w:hAnsi="Times New Roman" w:cs="Times New Roman"/>
        </w:rPr>
        <w:t xml:space="preserve">If you find a course </w:t>
      </w:r>
      <w:r w:rsidR="003B71B1" w:rsidRPr="002B1E05">
        <w:rPr>
          <w:rFonts w:ascii="Times New Roman" w:hAnsi="Times New Roman" w:cs="Times New Roman"/>
        </w:rPr>
        <w:t>you are</w:t>
      </w:r>
      <w:r w:rsidRPr="002B1E05">
        <w:rPr>
          <w:rFonts w:ascii="Times New Roman" w:hAnsi="Times New Roman" w:cs="Times New Roman"/>
        </w:rPr>
        <w:t xml:space="preserve"> interested in, </w:t>
      </w:r>
      <w:r w:rsidR="003259A8">
        <w:rPr>
          <w:rFonts w:ascii="Times New Roman" w:hAnsi="Times New Roman" w:cs="Times New Roman"/>
        </w:rPr>
        <w:t xml:space="preserve">click </w:t>
      </w:r>
      <w:r w:rsidR="003259A8" w:rsidRPr="00F45D31">
        <w:rPr>
          <w:rFonts w:ascii="Times New Roman" w:hAnsi="Times New Roman" w:cs="Times New Roman"/>
        </w:rPr>
        <w:t>Available.</w:t>
      </w:r>
      <w:r w:rsidR="003259A8">
        <w:rPr>
          <w:rFonts w:ascii="Times New Roman" w:hAnsi="Times New Roman" w:cs="Times New Roman"/>
        </w:rPr>
        <w:t xml:space="preserve"> Add to Cart.</w:t>
      </w:r>
    </w:p>
    <w:p w14:paraId="4689286F" w14:textId="70DDF53B" w:rsidR="003259A8" w:rsidRDefault="003259A8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see two options for the fee</w:t>
      </w:r>
      <w:r w:rsidR="003B7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First is the price of the course. Below t</w:t>
      </w:r>
      <w:r w:rsidR="00F45D31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price is an</w:t>
      </w:r>
      <w:r w:rsidR="00D146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“Apply a Discount</w:t>
      </w:r>
      <w:r w:rsidR="003B71B1">
        <w:rPr>
          <w:rFonts w:ascii="Times New Roman" w:hAnsi="Times New Roman" w:cs="Times New Roman"/>
        </w:rPr>
        <w:t>.”</w:t>
      </w:r>
      <w:r w:rsidR="00D146F6">
        <w:rPr>
          <w:rFonts w:ascii="Times New Roman" w:hAnsi="Times New Roman" w:cs="Times New Roman"/>
        </w:rPr>
        <w:t xml:space="preserve"> option.</w:t>
      </w:r>
    </w:p>
    <w:p w14:paraId="5AB8AA3B" w14:textId="51BBA011" w:rsidR="003259A8" w:rsidRDefault="003259A8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“Apply a Discount” and type </w:t>
      </w:r>
      <w:r w:rsidRPr="00F45D31">
        <w:rPr>
          <w:rFonts w:ascii="Times New Roman" w:hAnsi="Times New Roman" w:cs="Times New Roman"/>
          <w:b/>
          <w:bCs/>
        </w:rPr>
        <w:t xml:space="preserve">KUFREE </w:t>
      </w:r>
      <w:r>
        <w:rPr>
          <w:rFonts w:ascii="Times New Roman" w:hAnsi="Times New Roman" w:cs="Times New Roman"/>
        </w:rPr>
        <w:t>in the Coupon Code bo</w:t>
      </w:r>
      <w:r w:rsidR="0076460C">
        <w:rPr>
          <w:rFonts w:ascii="Times New Roman" w:hAnsi="Times New Roman" w:cs="Times New Roman"/>
        </w:rPr>
        <w:t>x.</w:t>
      </w:r>
    </w:p>
    <w:p w14:paraId="73F0CB65" w14:textId="11D26E6E" w:rsidR="002B1E05" w:rsidRDefault="003259A8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Checkout.</w:t>
      </w:r>
    </w:p>
    <w:p w14:paraId="05838C45" w14:textId="7A7E32E0" w:rsidR="003259A8" w:rsidRDefault="003259A8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asked to sign in again.</w:t>
      </w:r>
      <w:r w:rsidR="0076460C">
        <w:rPr>
          <w:rFonts w:ascii="Times New Roman" w:hAnsi="Times New Roman" w:cs="Times New Roman"/>
        </w:rPr>
        <w:t xml:space="preserve"> Sign in on the left side under “I have an account already.”</w:t>
      </w:r>
    </w:p>
    <w:p w14:paraId="13C6FA56" w14:textId="32BB1238" w:rsidR="003259A8" w:rsidRDefault="0076460C" w:rsidP="002B1E05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directed back to the Payment Confirmation Page. </w:t>
      </w:r>
      <w:r w:rsidR="003259A8">
        <w:rPr>
          <w:rFonts w:ascii="Times New Roman" w:hAnsi="Times New Roman" w:cs="Times New Roman"/>
        </w:rPr>
        <w:t>Navigate to the bottom of the screen, check that you have read and understand the policy, and click Continue Checkout (in Blue).</w:t>
      </w:r>
    </w:p>
    <w:p w14:paraId="52CB5511" w14:textId="454C2DA2" w:rsidR="0076460C" w:rsidRDefault="0076460C" w:rsidP="0076460C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receive an email receipt and</w:t>
      </w:r>
      <w:r w:rsidR="00453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verification </w:t>
      </w:r>
      <w:r w:rsidR="00996B94">
        <w:rPr>
          <w:rFonts w:ascii="Times New Roman" w:hAnsi="Times New Roman" w:cs="Times New Roman"/>
        </w:rPr>
        <w:t>of enrollment</w:t>
      </w:r>
      <w:r>
        <w:rPr>
          <w:rFonts w:ascii="Times New Roman" w:hAnsi="Times New Roman" w:cs="Times New Roman"/>
        </w:rPr>
        <w:t xml:space="preserve"> in the course.</w:t>
      </w:r>
    </w:p>
    <w:p w14:paraId="56AC4A9B" w14:textId="79912EC1" w:rsidR="0076460C" w:rsidRPr="009C15A9" w:rsidRDefault="0076460C" w:rsidP="00764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C15A9">
        <w:rPr>
          <w:rFonts w:ascii="Times New Roman" w:hAnsi="Times New Roman" w:cs="Times New Roman"/>
          <w:b/>
          <w:bCs/>
        </w:rPr>
        <w:t>Accessing your Course:</w:t>
      </w:r>
    </w:p>
    <w:p w14:paraId="4C2E429F" w14:textId="2F803C30" w:rsidR="0076460C" w:rsidRDefault="0076460C" w:rsidP="007646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burgundy bar on the home page, choose Student Portal. You will see a list of your available courses.</w:t>
      </w:r>
    </w:p>
    <w:p w14:paraId="2EE869E4" w14:textId="7771D4A9" w:rsidR="0076460C" w:rsidRDefault="0076460C" w:rsidP="007646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left side navigation bar, choose Access LMS.</w:t>
      </w:r>
    </w:p>
    <w:p w14:paraId="22FE0018" w14:textId="0B170D68" w:rsidR="0076460C" w:rsidRDefault="0076460C" w:rsidP="007646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directed to D2L, but Coursera courses will be separate from any credit courses you are enrolled in.</w:t>
      </w:r>
    </w:p>
    <w:p w14:paraId="150D8255" w14:textId="2874DD70" w:rsidR="0076460C" w:rsidRDefault="0076460C" w:rsidP="007646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your course. Select Content on the next screen.</w:t>
      </w:r>
      <w:r w:rsidR="00B16EFB">
        <w:rPr>
          <w:rFonts w:ascii="Times New Roman" w:hAnsi="Times New Roman" w:cs="Times New Roman"/>
        </w:rPr>
        <w:t xml:space="preserve"> Select your course </w:t>
      </w:r>
      <w:r w:rsidR="009E7170">
        <w:rPr>
          <w:rFonts w:ascii="Times New Roman" w:hAnsi="Times New Roman" w:cs="Times New Roman"/>
        </w:rPr>
        <w:t>title and</w:t>
      </w:r>
      <w:r w:rsidR="00B16EFB">
        <w:rPr>
          <w:rFonts w:ascii="Times New Roman" w:hAnsi="Times New Roman" w:cs="Times New Roman"/>
        </w:rPr>
        <w:t xml:space="preserve"> follow the directions to complete.</w:t>
      </w:r>
    </w:p>
    <w:p w14:paraId="72C9A77C" w14:textId="0CA29CD9" w:rsidR="004811B8" w:rsidRDefault="005C3FA6" w:rsidP="007646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who complete certificates will earn a KU Advance badge.</w:t>
      </w:r>
    </w:p>
    <w:p w14:paraId="00436E7C" w14:textId="3A319D27" w:rsidR="0076460C" w:rsidRPr="004811B8" w:rsidRDefault="0076460C" w:rsidP="004811B8">
      <w:pPr>
        <w:rPr>
          <w:rFonts w:ascii="Times New Roman" w:hAnsi="Times New Roman" w:cs="Times New Roman"/>
        </w:rPr>
      </w:pPr>
    </w:p>
    <w:p w14:paraId="5A605B6F" w14:textId="673FC073" w:rsidR="003259A8" w:rsidRPr="002B1E05" w:rsidRDefault="003259A8" w:rsidP="003259A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259A8" w:rsidRPr="002B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348"/>
    <w:multiLevelType w:val="multilevel"/>
    <w:tmpl w:val="848A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67950"/>
    <w:multiLevelType w:val="multilevel"/>
    <w:tmpl w:val="9340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137524">
    <w:abstractNumId w:val="0"/>
  </w:num>
  <w:num w:numId="2" w16cid:durableId="104143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5"/>
    <w:rsid w:val="00004FC2"/>
    <w:rsid w:val="000E59FC"/>
    <w:rsid w:val="001E0E9F"/>
    <w:rsid w:val="002B1E05"/>
    <w:rsid w:val="003259A8"/>
    <w:rsid w:val="003A1F35"/>
    <w:rsid w:val="003B71B1"/>
    <w:rsid w:val="003E3A4A"/>
    <w:rsid w:val="004534FE"/>
    <w:rsid w:val="004811B8"/>
    <w:rsid w:val="004A636D"/>
    <w:rsid w:val="005008AF"/>
    <w:rsid w:val="005C3FA6"/>
    <w:rsid w:val="0076460C"/>
    <w:rsid w:val="007C4FCA"/>
    <w:rsid w:val="00996B94"/>
    <w:rsid w:val="009C15A9"/>
    <w:rsid w:val="009E7170"/>
    <w:rsid w:val="00A928F1"/>
    <w:rsid w:val="00B16EFB"/>
    <w:rsid w:val="00C2697C"/>
    <w:rsid w:val="00C30974"/>
    <w:rsid w:val="00D146F6"/>
    <w:rsid w:val="00D5347D"/>
    <w:rsid w:val="00DD6ACD"/>
    <w:rsid w:val="00DD74E4"/>
    <w:rsid w:val="00E10A07"/>
    <w:rsid w:val="00EA1393"/>
    <w:rsid w:val="00F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9FCA"/>
  <w15:chartTrackingRefBased/>
  <w15:docId w15:val="{06237181-3A81-4DD8-9860-660E976C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1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79973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59257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1580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5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16730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240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017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08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8732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4588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9860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14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61834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98808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10555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990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7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098532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75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23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760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40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850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5722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Kutztown University of Pennsylvania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Lori</dc:creator>
  <cp:keywords/>
  <dc:description/>
  <cp:lastModifiedBy>Lentz, Lori</cp:lastModifiedBy>
  <cp:revision>2</cp:revision>
  <dcterms:created xsi:type="dcterms:W3CDTF">2024-04-16T19:12:00Z</dcterms:created>
  <dcterms:modified xsi:type="dcterms:W3CDTF">2024-04-16T19:12:00Z</dcterms:modified>
</cp:coreProperties>
</file>